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AC5575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AC5575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AC5575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D11632" w:rsidP="000D3F3B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6F6296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F6296">
              <w:t>5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r w:rsidR="00E764BC">
              <w:rPr>
                <w:b/>
                <w:i/>
              </w:rPr>
              <w:t xml:space="preserve">левой в туловище </w:t>
            </w:r>
            <w:r w:rsidR="00EA2351">
              <w:rPr>
                <w:b/>
                <w:i/>
              </w:rPr>
              <w:t xml:space="preserve">с шагом вперед </w:t>
            </w:r>
            <w:r w:rsidR="00E764BC">
              <w:rPr>
                <w:b/>
                <w:i/>
              </w:rPr>
              <w:t xml:space="preserve">и прямой удар </w:t>
            </w:r>
            <w:r w:rsidR="00494243">
              <w:rPr>
                <w:b/>
                <w:i/>
              </w:rPr>
              <w:t>левой</w:t>
            </w:r>
            <w:r w:rsidR="00EA2351">
              <w:rPr>
                <w:b/>
                <w:i/>
              </w:rPr>
              <w:t xml:space="preserve"> </w:t>
            </w:r>
            <w:r w:rsidR="00E764BC">
              <w:rPr>
                <w:b/>
                <w:i/>
              </w:rPr>
              <w:t>в голову</w:t>
            </w:r>
            <w:r w:rsidR="0014725F">
              <w:rPr>
                <w:b/>
                <w:i/>
              </w:rPr>
              <w:t xml:space="preserve"> </w:t>
            </w:r>
            <w:r w:rsidR="00EA2351">
              <w:rPr>
                <w:b/>
                <w:i/>
              </w:rPr>
              <w:t>с шагом назад</w:t>
            </w:r>
          </w:p>
          <w:p w:rsidR="0017458E" w:rsidRDefault="00132F17" w:rsidP="00883F3C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</w:t>
            </w:r>
            <w:r w:rsidR="00883F3C">
              <w:lastRenderedPageBreak/>
              <w:t>, начиная выполнять прямой левой в туловище, следом за движением левого кулака вперед и уклоном туловища вперед-вправо делаем шаг левой ногой вперед с таким расчетом, чтобы постановка левой ноги на пол полностью происходила одновременно с нанесением удара левой рукой 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Правая нога незамедлительно подтягивается к левой, и сразу же правой ног</w:t>
            </w:r>
            <w:r w:rsidR="00937A96">
              <w:t>о</w:t>
            </w:r>
            <w:r>
              <w:t>й делается шаг назад.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Следом за шагом правой ногой назад боксер поднимает туловище и возвращает левую руку в исходное положение к подбородку.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Второй удар-прямой левой в голову наносится одновременно с подтягиванием левой ноги к правой.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После прямого левой в голову левая рука возвращается в исходное положение и боксер занимает боевую левостороннюю стойку.</w:t>
            </w:r>
            <w:r w:rsidR="00937A96">
              <w:t xml:space="preserve"> </w:t>
            </w:r>
            <w:r>
              <w:t>При возвращении левой руки после нанесения второго удара никаких дополнительных движений ногами нет.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</w:t>
            </w:r>
            <w:r w:rsidR="00EA0B11" w:rsidRPr="008D6534">
              <w:lastRenderedPageBreak/>
              <w:t>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2D63DD"/>
    <w:rsid w:val="003E5B23"/>
    <w:rsid w:val="00415D5D"/>
    <w:rsid w:val="00494243"/>
    <w:rsid w:val="005D6C8A"/>
    <w:rsid w:val="00674AD3"/>
    <w:rsid w:val="006828EC"/>
    <w:rsid w:val="006C3F69"/>
    <w:rsid w:val="006F6296"/>
    <w:rsid w:val="007204D2"/>
    <w:rsid w:val="007266CA"/>
    <w:rsid w:val="007370EC"/>
    <w:rsid w:val="00883F3C"/>
    <w:rsid w:val="008D6534"/>
    <w:rsid w:val="00937A96"/>
    <w:rsid w:val="009D285A"/>
    <w:rsid w:val="00A4388A"/>
    <w:rsid w:val="00A911BD"/>
    <w:rsid w:val="00AC5575"/>
    <w:rsid w:val="00AD40DB"/>
    <w:rsid w:val="00AD45B1"/>
    <w:rsid w:val="00C43841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24</cp:revision>
  <dcterms:created xsi:type="dcterms:W3CDTF">2020-04-06T18:46:00Z</dcterms:created>
  <dcterms:modified xsi:type="dcterms:W3CDTF">2020-04-15T17:01:00Z</dcterms:modified>
</cp:coreProperties>
</file>